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6427C" w14:textId="62360B9C" w:rsidR="00E7096B" w:rsidRDefault="00E7096B" w:rsidP="00E7096B">
      <w:pPr>
        <w:pStyle w:val="Title"/>
      </w:pPr>
      <w:r>
        <w:t>Security Rating Template</w:t>
      </w:r>
    </w:p>
    <w:p w14:paraId="134D1BE8" w14:textId="77777777" w:rsidR="00E7096B" w:rsidRDefault="00E7096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"/>
        <w:gridCol w:w="3044"/>
        <w:gridCol w:w="1115"/>
        <w:gridCol w:w="817"/>
        <w:gridCol w:w="236"/>
        <w:gridCol w:w="1418"/>
        <w:gridCol w:w="236"/>
        <w:gridCol w:w="1077"/>
      </w:tblGrid>
      <w:tr w:rsidR="00D8390D" w14:paraId="1C84DB4B" w14:textId="77777777" w:rsidTr="00E7096B">
        <w:tc>
          <w:tcPr>
            <w:tcW w:w="1050" w:type="dxa"/>
            <w:shd w:val="clear" w:color="auto" w:fill="E97132" w:themeFill="accent2"/>
          </w:tcPr>
          <w:p w14:paraId="666B2DE4" w14:textId="4AE38F42" w:rsidR="00D8390D" w:rsidRPr="00D8390D" w:rsidRDefault="00D8390D">
            <w:pPr>
              <w:rPr>
                <w:color w:val="FFFFFF" w:themeColor="background1"/>
                <w:u w:val="single"/>
              </w:rPr>
            </w:pPr>
            <w:r w:rsidRPr="00D8390D">
              <w:rPr>
                <w:color w:val="FFFFFF" w:themeColor="background1"/>
                <w:u w:val="single"/>
              </w:rPr>
              <w:t>Rating</w:t>
            </w:r>
          </w:p>
        </w:tc>
        <w:tc>
          <w:tcPr>
            <w:tcW w:w="4159" w:type="dxa"/>
            <w:gridSpan w:val="2"/>
            <w:shd w:val="clear" w:color="auto" w:fill="E97132" w:themeFill="accent2"/>
          </w:tcPr>
          <w:p w14:paraId="174E4B76" w14:textId="7E850097" w:rsidR="00D8390D" w:rsidRPr="00D8390D" w:rsidRDefault="00D8390D">
            <w:pPr>
              <w:rPr>
                <w:color w:val="FFFFFF" w:themeColor="background1"/>
                <w:u w:val="single"/>
              </w:rPr>
            </w:pPr>
            <w:r w:rsidRPr="00D8390D">
              <w:rPr>
                <w:color w:val="FFFFFF" w:themeColor="background1"/>
                <w:u w:val="single"/>
              </w:rPr>
              <w:t>Criteria for Rating</w:t>
            </w:r>
          </w:p>
        </w:tc>
        <w:tc>
          <w:tcPr>
            <w:tcW w:w="817" w:type="dxa"/>
            <w:shd w:val="clear" w:color="auto" w:fill="E97132" w:themeFill="accent2"/>
          </w:tcPr>
          <w:p w14:paraId="31B1BB1F" w14:textId="6E673B6A" w:rsidR="00D8390D" w:rsidRPr="00D8390D" w:rsidRDefault="00D8390D">
            <w:pPr>
              <w:rPr>
                <w:color w:val="FFFFFF" w:themeColor="background1"/>
                <w:u w:val="single"/>
              </w:rPr>
            </w:pPr>
            <w:r w:rsidRPr="00D8390D">
              <w:rPr>
                <w:color w:val="FFFFFF" w:themeColor="background1"/>
                <w:u w:val="single"/>
              </w:rPr>
              <w:t>Initial Score</w:t>
            </w:r>
          </w:p>
        </w:tc>
        <w:tc>
          <w:tcPr>
            <w:tcW w:w="236" w:type="dxa"/>
            <w:shd w:val="clear" w:color="auto" w:fill="E97132" w:themeFill="accent2"/>
          </w:tcPr>
          <w:p w14:paraId="0A645228" w14:textId="77777777" w:rsidR="00D8390D" w:rsidRPr="00D8390D" w:rsidRDefault="00D8390D">
            <w:pPr>
              <w:rPr>
                <w:color w:val="FFFFFF" w:themeColor="background1"/>
                <w:u w:val="single"/>
              </w:rPr>
            </w:pPr>
          </w:p>
        </w:tc>
        <w:tc>
          <w:tcPr>
            <w:tcW w:w="1418" w:type="dxa"/>
            <w:shd w:val="clear" w:color="auto" w:fill="E97132" w:themeFill="accent2"/>
          </w:tcPr>
          <w:p w14:paraId="45B07D5B" w14:textId="59B54E10" w:rsidR="00D8390D" w:rsidRPr="00D8390D" w:rsidRDefault="00D8390D">
            <w:pPr>
              <w:rPr>
                <w:color w:val="FFFFFF" w:themeColor="background1"/>
                <w:u w:val="single"/>
              </w:rPr>
            </w:pPr>
            <w:r w:rsidRPr="00D8390D">
              <w:rPr>
                <w:color w:val="FFFFFF" w:themeColor="background1"/>
                <w:u w:val="single"/>
              </w:rPr>
              <w:t>Adjust</w:t>
            </w:r>
          </w:p>
        </w:tc>
        <w:tc>
          <w:tcPr>
            <w:tcW w:w="236" w:type="dxa"/>
            <w:shd w:val="clear" w:color="auto" w:fill="E97132" w:themeFill="accent2"/>
          </w:tcPr>
          <w:p w14:paraId="1EC5E813" w14:textId="77777777" w:rsidR="00D8390D" w:rsidRPr="00D8390D" w:rsidRDefault="00D8390D">
            <w:pPr>
              <w:rPr>
                <w:color w:val="FFFFFF" w:themeColor="background1"/>
                <w:u w:val="single"/>
              </w:rPr>
            </w:pPr>
          </w:p>
        </w:tc>
        <w:tc>
          <w:tcPr>
            <w:tcW w:w="1077" w:type="dxa"/>
            <w:shd w:val="clear" w:color="auto" w:fill="E97132" w:themeFill="accent2"/>
          </w:tcPr>
          <w:p w14:paraId="2964D67A" w14:textId="4CB64C06" w:rsidR="00D8390D" w:rsidRPr="00D8390D" w:rsidRDefault="00D8390D">
            <w:pPr>
              <w:rPr>
                <w:color w:val="FFFFFF" w:themeColor="background1"/>
                <w:u w:val="single"/>
              </w:rPr>
            </w:pPr>
            <w:r w:rsidRPr="00D8390D">
              <w:rPr>
                <w:color w:val="FFFFFF" w:themeColor="background1"/>
                <w:u w:val="single"/>
              </w:rPr>
              <w:t>Final Score</w:t>
            </w:r>
          </w:p>
        </w:tc>
      </w:tr>
      <w:tr w:rsidR="00D8390D" w14:paraId="46CC35CB" w14:textId="77777777" w:rsidTr="00E7096B">
        <w:tc>
          <w:tcPr>
            <w:tcW w:w="1050" w:type="dxa"/>
          </w:tcPr>
          <w:p w14:paraId="2FDD7EF9" w14:textId="7CCED86D" w:rsidR="00D8390D" w:rsidRDefault="00D8390D"/>
        </w:tc>
        <w:tc>
          <w:tcPr>
            <w:tcW w:w="3044" w:type="dxa"/>
          </w:tcPr>
          <w:p w14:paraId="5F5CEF2C" w14:textId="0EFA79C4" w:rsidR="00D8390D" w:rsidRPr="00D8390D" w:rsidRDefault="00D8390D">
            <w:pPr>
              <w:rPr>
                <w:b/>
                <w:bCs/>
              </w:rPr>
            </w:pPr>
            <w:r w:rsidRPr="00D8390D">
              <w:rPr>
                <w:b/>
                <w:bCs/>
              </w:rPr>
              <w:t>Design</w:t>
            </w:r>
          </w:p>
        </w:tc>
        <w:tc>
          <w:tcPr>
            <w:tcW w:w="1115" w:type="dxa"/>
          </w:tcPr>
          <w:p w14:paraId="0B50473A" w14:textId="7DBE70CB" w:rsidR="00D8390D" w:rsidRPr="00D8390D" w:rsidRDefault="00D8390D">
            <w:pPr>
              <w:rPr>
                <w:b/>
                <w:bCs/>
              </w:rPr>
            </w:pPr>
            <w:r w:rsidRPr="00D8390D">
              <w:rPr>
                <w:b/>
                <w:bCs/>
              </w:rPr>
              <w:t>Attrition</w:t>
            </w:r>
          </w:p>
        </w:tc>
        <w:tc>
          <w:tcPr>
            <w:tcW w:w="817" w:type="dxa"/>
          </w:tcPr>
          <w:p w14:paraId="21C92030" w14:textId="77777777" w:rsidR="00D8390D" w:rsidRDefault="00D8390D"/>
        </w:tc>
        <w:tc>
          <w:tcPr>
            <w:tcW w:w="236" w:type="dxa"/>
          </w:tcPr>
          <w:p w14:paraId="3BE49A0B" w14:textId="77777777" w:rsidR="00D8390D" w:rsidRDefault="00D8390D"/>
        </w:tc>
        <w:tc>
          <w:tcPr>
            <w:tcW w:w="1418" w:type="dxa"/>
            <w:vMerge w:val="restart"/>
            <w:vAlign w:val="center"/>
          </w:tcPr>
          <w:p w14:paraId="1CD18CB6" w14:textId="77777777" w:rsidR="00D8390D" w:rsidRDefault="00D8390D" w:rsidP="00D8390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F279CEE" wp14:editId="57D7B988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1182370</wp:posOffset>
                      </wp:positionV>
                      <wp:extent cx="474980" cy="366395"/>
                      <wp:effectExtent l="0" t="12700" r="20320" b="27305"/>
                      <wp:wrapNone/>
                      <wp:docPr id="871336929" name="Striped 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4980" cy="366395"/>
                              </a:xfrm>
                              <a:prstGeom prst="stripedRightArrow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71A8B4" id="_x0000_t93" coordsize="21600,21600" o:spt="93" adj="16200,5400" path="m@0,l@0@1,3375@1,3375@2@0@2@0,21600,21600,10800xem1350@1l1350@2,2700@2,2700@1xem0@1l0@2,675@2,675@1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3375,@1,@6,@2"/>
                      <v:handles>
                        <v:h position="#0,#1" xrange="3375,21600" yrange="0,10800"/>
                      </v:handles>
                    </v:shapetype>
                    <v:shape id="Striped Right Arrow 1" o:spid="_x0000_s1026" type="#_x0000_t93" style="position:absolute;margin-left:37.35pt;margin-top:93.1pt;width:37.4pt;height:28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" adj="13269" fillcolor="#e97132 [3205]" strokecolor="#e97132 [3205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50792F5" wp14:editId="3F14482D">
                      <wp:simplePos x="0" y="0"/>
                      <wp:positionH relativeFrom="column">
                        <wp:posOffset>-258445</wp:posOffset>
                      </wp:positionH>
                      <wp:positionV relativeFrom="paragraph">
                        <wp:posOffset>-563245</wp:posOffset>
                      </wp:positionV>
                      <wp:extent cx="474980" cy="366395"/>
                      <wp:effectExtent l="0" t="12700" r="20320" b="27305"/>
                      <wp:wrapNone/>
                      <wp:docPr id="14797245" name="Striped 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4980" cy="366395"/>
                              </a:xfrm>
                              <a:prstGeom prst="stripedRightArrow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D91A99" id="Striped Right Arrow 1" o:spid="_x0000_s1026" type="#_x0000_t93" style="position:absolute;margin-left:-20.35pt;margin-top:-44.35pt;width:37.4pt;height:28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" adj="13269" fillcolor="#e97132 [3205]" strokecolor="#e97132 [3205]" strokeweight="1pt"/>
                  </w:pict>
                </mc:Fallback>
              </mc:AlternateContent>
            </w:r>
            <w:r>
              <w:t>Adjustment for threats to internal validity</w:t>
            </w:r>
          </w:p>
          <w:p w14:paraId="4BF67236" w14:textId="10687A49" w:rsidR="00B64429" w:rsidRPr="00B64429" w:rsidRDefault="00B64429" w:rsidP="00D8390D">
            <w:pPr>
              <w:jc w:val="center"/>
              <w:rPr>
                <w:b/>
                <w:bCs/>
              </w:rPr>
            </w:pPr>
            <w:r w:rsidRPr="00B64429">
              <w:rPr>
                <w:b/>
                <w:bCs/>
              </w:rPr>
              <w:t>[X]</w:t>
            </w:r>
          </w:p>
        </w:tc>
        <w:tc>
          <w:tcPr>
            <w:tcW w:w="236" w:type="dxa"/>
          </w:tcPr>
          <w:p w14:paraId="48884FC4" w14:textId="77777777" w:rsidR="00D8390D" w:rsidRDefault="00D8390D"/>
        </w:tc>
        <w:tc>
          <w:tcPr>
            <w:tcW w:w="1077" w:type="dxa"/>
          </w:tcPr>
          <w:p w14:paraId="3068FD5A" w14:textId="77777777" w:rsidR="00D8390D" w:rsidRDefault="00D8390D"/>
        </w:tc>
      </w:tr>
      <w:tr w:rsidR="00D8390D" w14:paraId="3297DCC5" w14:textId="77777777" w:rsidTr="00E7096B">
        <w:tc>
          <w:tcPr>
            <w:tcW w:w="1050" w:type="dxa"/>
          </w:tcPr>
          <w:p w14:paraId="23388D41" w14:textId="2651D811" w:rsidR="00D8390D" w:rsidRDefault="00D8390D">
            <w:r>
              <w:t>5</w:t>
            </w:r>
            <w:r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</w:rPr>
              <mc:AlternateContent>
                <mc:Choice Requires="w16se">
                  <w16se:symEx w16se:font="Apple Color Emoji" w16se:char="1F512"/>
                </mc:Choice>
                <mc:Fallback>
                  <w:t>🔒</w:t>
                </mc:Fallback>
              </mc:AlternateContent>
            </w:r>
          </w:p>
        </w:tc>
        <w:tc>
          <w:tcPr>
            <w:tcW w:w="3044" w:type="dxa"/>
          </w:tcPr>
          <w:p w14:paraId="4B8FCEA7" w14:textId="0842E661" w:rsidR="00D8390D" w:rsidRDefault="00D8390D">
            <w:r>
              <w:t>Randomised design</w:t>
            </w:r>
          </w:p>
        </w:tc>
        <w:tc>
          <w:tcPr>
            <w:tcW w:w="1115" w:type="dxa"/>
          </w:tcPr>
          <w:p w14:paraId="66F7C6EA" w14:textId="497D634F" w:rsidR="00D8390D" w:rsidRDefault="00D8390D">
            <w:r w:rsidRPr="00D8390D">
              <w:t>0-10%</w:t>
            </w:r>
          </w:p>
        </w:tc>
        <w:tc>
          <w:tcPr>
            <w:tcW w:w="817" w:type="dxa"/>
          </w:tcPr>
          <w:p w14:paraId="4A96EE93" w14:textId="77777777" w:rsidR="00D8390D" w:rsidRDefault="00D8390D"/>
        </w:tc>
        <w:tc>
          <w:tcPr>
            <w:tcW w:w="236" w:type="dxa"/>
          </w:tcPr>
          <w:p w14:paraId="1B4B6900" w14:textId="77777777" w:rsidR="00D8390D" w:rsidRDefault="00D8390D"/>
        </w:tc>
        <w:tc>
          <w:tcPr>
            <w:tcW w:w="1418" w:type="dxa"/>
            <w:vMerge/>
          </w:tcPr>
          <w:p w14:paraId="3707F88C" w14:textId="4FEC98BC" w:rsidR="00D8390D" w:rsidRDefault="00D8390D" w:rsidP="00FC7E71"/>
        </w:tc>
        <w:tc>
          <w:tcPr>
            <w:tcW w:w="236" w:type="dxa"/>
          </w:tcPr>
          <w:p w14:paraId="47D6DAA4" w14:textId="77777777" w:rsidR="00D8390D" w:rsidRDefault="00D8390D"/>
        </w:tc>
        <w:tc>
          <w:tcPr>
            <w:tcW w:w="1077" w:type="dxa"/>
          </w:tcPr>
          <w:p w14:paraId="188E9FDF" w14:textId="77777777" w:rsidR="00D8390D" w:rsidRDefault="00D8390D"/>
        </w:tc>
      </w:tr>
      <w:tr w:rsidR="00D8390D" w14:paraId="603434A1" w14:textId="77777777" w:rsidTr="00E7096B">
        <w:tc>
          <w:tcPr>
            <w:tcW w:w="1050" w:type="dxa"/>
          </w:tcPr>
          <w:p w14:paraId="06FD323C" w14:textId="2D2BF1F4" w:rsidR="00D8390D" w:rsidRDefault="00D8390D">
            <w:r>
              <w:t>4</w:t>
            </w:r>
            <w:r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</w:rPr>
              <mc:AlternateContent>
                <mc:Choice Requires="w16se">
                  <w16se:symEx w16se:font="Apple Color Emoji" w16se:char="1F512"/>
                </mc:Choice>
                <mc:Fallback>
                  <w:t>🔒</w:t>
                </mc:Fallback>
              </mc:AlternateContent>
            </w:r>
          </w:p>
        </w:tc>
        <w:tc>
          <w:tcPr>
            <w:tcW w:w="3044" w:type="dxa"/>
          </w:tcPr>
          <w:p w14:paraId="23B33028" w14:textId="77777777" w:rsidR="00D8390D" w:rsidRPr="00D8390D" w:rsidRDefault="00D8390D" w:rsidP="00D8390D">
            <w:r w:rsidRPr="00D8390D">
              <w:t>Design for comparison that</w:t>
            </w:r>
          </w:p>
          <w:p w14:paraId="2C4B41A1" w14:textId="77777777" w:rsidR="00D8390D" w:rsidRPr="00D8390D" w:rsidRDefault="00D8390D" w:rsidP="00D8390D">
            <w:r w:rsidRPr="00D8390D">
              <w:t>considers some type of</w:t>
            </w:r>
          </w:p>
          <w:p w14:paraId="5E2181D2" w14:textId="77777777" w:rsidR="00D8390D" w:rsidRPr="00D8390D" w:rsidRDefault="00D8390D" w:rsidP="00D8390D">
            <w:r w:rsidRPr="00D8390D">
              <w:t>selection on unobservable</w:t>
            </w:r>
          </w:p>
          <w:p w14:paraId="467E484E" w14:textId="77777777" w:rsidR="00D8390D" w:rsidRPr="00D8390D" w:rsidRDefault="00D8390D" w:rsidP="00D8390D">
            <w:r w:rsidRPr="00D8390D">
              <w:t>characteristics (e.g. RDD,</w:t>
            </w:r>
          </w:p>
          <w:p w14:paraId="3A7CD1E8" w14:textId="79BF3869" w:rsidR="00D8390D" w:rsidRDefault="00D8390D" w:rsidP="00D8390D">
            <w:r w:rsidRPr="00D8390D">
              <w:t>Diff-in-Diffs, Matched Diff-in-Diffs)</w:t>
            </w:r>
          </w:p>
        </w:tc>
        <w:tc>
          <w:tcPr>
            <w:tcW w:w="1115" w:type="dxa"/>
          </w:tcPr>
          <w:p w14:paraId="32B78C29" w14:textId="6ED9B6BF" w:rsidR="00D8390D" w:rsidRDefault="00D8390D" w:rsidP="00D8390D">
            <w:r w:rsidRPr="00D8390D">
              <w:t>11-20%</w:t>
            </w:r>
          </w:p>
          <w:p w14:paraId="618D8E44" w14:textId="77777777" w:rsidR="00D8390D" w:rsidRPr="00D8390D" w:rsidRDefault="00D8390D" w:rsidP="00D8390D"/>
        </w:tc>
        <w:tc>
          <w:tcPr>
            <w:tcW w:w="817" w:type="dxa"/>
          </w:tcPr>
          <w:p w14:paraId="0E97B081" w14:textId="64174563" w:rsidR="00D8390D" w:rsidRDefault="00D8390D"/>
        </w:tc>
        <w:tc>
          <w:tcPr>
            <w:tcW w:w="236" w:type="dxa"/>
          </w:tcPr>
          <w:p w14:paraId="6C5B0A9F" w14:textId="1036A0ED" w:rsidR="00D8390D" w:rsidRDefault="00D8390D"/>
        </w:tc>
        <w:tc>
          <w:tcPr>
            <w:tcW w:w="1418" w:type="dxa"/>
            <w:vMerge/>
          </w:tcPr>
          <w:p w14:paraId="7BB353B8" w14:textId="7F5F02E4" w:rsidR="00D8390D" w:rsidRDefault="00D8390D" w:rsidP="00FC7E71"/>
        </w:tc>
        <w:tc>
          <w:tcPr>
            <w:tcW w:w="236" w:type="dxa"/>
          </w:tcPr>
          <w:p w14:paraId="299FB182" w14:textId="77777777" w:rsidR="00D8390D" w:rsidRDefault="00D8390D"/>
        </w:tc>
        <w:tc>
          <w:tcPr>
            <w:tcW w:w="1077" w:type="dxa"/>
          </w:tcPr>
          <w:p w14:paraId="6E697ED9" w14:textId="77777777" w:rsidR="00D8390D" w:rsidRDefault="00D8390D"/>
        </w:tc>
      </w:tr>
      <w:tr w:rsidR="00D8390D" w14:paraId="53A25DCB" w14:textId="77777777" w:rsidTr="00E7096B">
        <w:tc>
          <w:tcPr>
            <w:tcW w:w="1050" w:type="dxa"/>
          </w:tcPr>
          <w:p w14:paraId="4DD3F09C" w14:textId="3D98A473" w:rsidR="00D8390D" w:rsidRDefault="00D8390D">
            <w:r>
              <w:t>3</w:t>
            </w:r>
            <w:r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</w:rPr>
              <mc:AlternateContent>
                <mc:Choice Requires="w16se">
                  <w16se:symEx w16se:font="Apple Color Emoji" w16se:char="1F512"/>
                </mc:Choice>
                <mc:Fallback>
                  <w:t>🔒</w:t>
                </mc:Fallback>
              </mc:AlternateContent>
            </w:r>
          </w:p>
        </w:tc>
        <w:tc>
          <w:tcPr>
            <w:tcW w:w="3044" w:type="dxa"/>
          </w:tcPr>
          <w:p w14:paraId="43AD0BF6" w14:textId="77777777" w:rsidR="00D8390D" w:rsidRPr="00D8390D" w:rsidRDefault="00D8390D" w:rsidP="00D8390D">
            <w:r w:rsidRPr="00D8390D">
              <w:t>Design for comparison that</w:t>
            </w:r>
          </w:p>
          <w:p w14:paraId="60B0C2B8" w14:textId="77777777" w:rsidR="00D8390D" w:rsidRPr="00D8390D" w:rsidRDefault="00D8390D" w:rsidP="00D8390D">
            <w:r w:rsidRPr="00D8390D">
              <w:t>considers selection on all</w:t>
            </w:r>
          </w:p>
          <w:p w14:paraId="782AEB53" w14:textId="77777777" w:rsidR="00D8390D" w:rsidRPr="00D8390D" w:rsidRDefault="00D8390D" w:rsidP="00D8390D">
            <w:r w:rsidRPr="00D8390D">
              <w:t>relevant observable</w:t>
            </w:r>
          </w:p>
          <w:p w14:paraId="2192D13B" w14:textId="77777777" w:rsidR="00D8390D" w:rsidRPr="00D8390D" w:rsidRDefault="00D8390D" w:rsidP="00D8390D">
            <w:r w:rsidRPr="00D8390D">
              <w:t>confounders (e.g. Matching</w:t>
            </w:r>
          </w:p>
          <w:p w14:paraId="18718480" w14:textId="77777777" w:rsidR="00D8390D" w:rsidRPr="00D8390D" w:rsidRDefault="00D8390D" w:rsidP="00D8390D">
            <w:r w:rsidRPr="00D8390D">
              <w:t>or Regression Analysis with</w:t>
            </w:r>
          </w:p>
          <w:p w14:paraId="55F4E197" w14:textId="77777777" w:rsidR="00D8390D" w:rsidRPr="00D8390D" w:rsidRDefault="00D8390D" w:rsidP="00D8390D">
            <w:r w:rsidRPr="00D8390D">
              <w:t>variables descriptive of the</w:t>
            </w:r>
          </w:p>
          <w:p w14:paraId="56C26EA2" w14:textId="2E7F3573" w:rsidR="00D8390D" w:rsidRDefault="00D8390D" w:rsidP="00D8390D">
            <w:r w:rsidRPr="00D8390D">
              <w:t>selection mechanism)</w:t>
            </w:r>
          </w:p>
        </w:tc>
        <w:tc>
          <w:tcPr>
            <w:tcW w:w="1115" w:type="dxa"/>
          </w:tcPr>
          <w:p w14:paraId="7C1B0E25" w14:textId="3DDBA897" w:rsidR="00D8390D" w:rsidRDefault="00D8390D">
            <w:r w:rsidRPr="00D8390D">
              <w:t>21-30%</w:t>
            </w:r>
          </w:p>
        </w:tc>
        <w:tc>
          <w:tcPr>
            <w:tcW w:w="817" w:type="dxa"/>
          </w:tcPr>
          <w:p w14:paraId="34FAA4B7" w14:textId="77777777" w:rsidR="00D8390D" w:rsidRDefault="00D8390D"/>
        </w:tc>
        <w:tc>
          <w:tcPr>
            <w:tcW w:w="236" w:type="dxa"/>
          </w:tcPr>
          <w:p w14:paraId="0E8DE350" w14:textId="77777777" w:rsidR="00D8390D" w:rsidRDefault="00D8390D"/>
        </w:tc>
        <w:tc>
          <w:tcPr>
            <w:tcW w:w="1418" w:type="dxa"/>
            <w:vMerge/>
          </w:tcPr>
          <w:p w14:paraId="74563DF0" w14:textId="120152C3" w:rsidR="00D8390D" w:rsidRDefault="00D8390D" w:rsidP="00FC7E71"/>
        </w:tc>
        <w:tc>
          <w:tcPr>
            <w:tcW w:w="236" w:type="dxa"/>
          </w:tcPr>
          <w:p w14:paraId="2B932423" w14:textId="77777777" w:rsidR="00D8390D" w:rsidRDefault="00D8390D"/>
        </w:tc>
        <w:tc>
          <w:tcPr>
            <w:tcW w:w="1077" w:type="dxa"/>
          </w:tcPr>
          <w:p w14:paraId="46DE279C" w14:textId="77777777" w:rsidR="00D8390D" w:rsidRDefault="00D8390D"/>
        </w:tc>
      </w:tr>
      <w:tr w:rsidR="00D8390D" w14:paraId="2D2168AD" w14:textId="77777777" w:rsidTr="00E7096B">
        <w:tc>
          <w:tcPr>
            <w:tcW w:w="1050" w:type="dxa"/>
          </w:tcPr>
          <w:p w14:paraId="16F51196" w14:textId="0B3B8CFA" w:rsidR="00D8390D" w:rsidRDefault="00D8390D">
            <w:r>
              <w:t>2</w:t>
            </w:r>
            <w:r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</w:rPr>
              <mc:AlternateContent>
                <mc:Choice Requires="w16se">
                  <w16se:symEx w16se:font="Apple Color Emoji" w16se:char="1F512"/>
                </mc:Choice>
                <mc:Fallback>
                  <w:t>🔒</w:t>
                </mc:Fallback>
              </mc:AlternateContent>
            </w:r>
          </w:p>
        </w:tc>
        <w:tc>
          <w:tcPr>
            <w:tcW w:w="3044" w:type="dxa"/>
          </w:tcPr>
          <w:p w14:paraId="37FB5B66" w14:textId="77777777" w:rsidR="00D8390D" w:rsidRPr="00D8390D" w:rsidRDefault="00D8390D" w:rsidP="00D8390D">
            <w:r w:rsidRPr="00D8390D">
              <w:t>Design for comparison that</w:t>
            </w:r>
          </w:p>
          <w:p w14:paraId="40EE2874" w14:textId="77777777" w:rsidR="00D8390D" w:rsidRPr="00D8390D" w:rsidRDefault="00D8390D" w:rsidP="00D8390D">
            <w:r w:rsidRPr="00D8390D">
              <w:t>considers selection only on</w:t>
            </w:r>
          </w:p>
          <w:p w14:paraId="52B05CFD" w14:textId="0B92C029" w:rsidR="00D8390D" w:rsidRDefault="00D8390D" w:rsidP="00D8390D">
            <w:r w:rsidRPr="00D8390D">
              <w:t>some relevant confounders</w:t>
            </w:r>
          </w:p>
        </w:tc>
        <w:tc>
          <w:tcPr>
            <w:tcW w:w="1115" w:type="dxa"/>
          </w:tcPr>
          <w:p w14:paraId="52EC4A46" w14:textId="663D587A" w:rsidR="00D8390D" w:rsidRDefault="00D8390D">
            <w:r w:rsidRPr="00D8390D">
              <w:t>31-40%</w:t>
            </w:r>
          </w:p>
        </w:tc>
        <w:tc>
          <w:tcPr>
            <w:tcW w:w="817" w:type="dxa"/>
          </w:tcPr>
          <w:p w14:paraId="4DEA3CA4" w14:textId="77777777" w:rsidR="00D8390D" w:rsidRDefault="00D8390D"/>
        </w:tc>
        <w:tc>
          <w:tcPr>
            <w:tcW w:w="236" w:type="dxa"/>
          </w:tcPr>
          <w:p w14:paraId="2E2537EC" w14:textId="77777777" w:rsidR="00D8390D" w:rsidRDefault="00D8390D"/>
        </w:tc>
        <w:tc>
          <w:tcPr>
            <w:tcW w:w="1418" w:type="dxa"/>
            <w:vMerge/>
          </w:tcPr>
          <w:p w14:paraId="64DF1221" w14:textId="6756A035" w:rsidR="00D8390D" w:rsidRDefault="00D8390D"/>
        </w:tc>
        <w:tc>
          <w:tcPr>
            <w:tcW w:w="236" w:type="dxa"/>
          </w:tcPr>
          <w:p w14:paraId="5CC75B12" w14:textId="77777777" w:rsidR="00D8390D" w:rsidRDefault="00D8390D"/>
        </w:tc>
        <w:tc>
          <w:tcPr>
            <w:tcW w:w="1077" w:type="dxa"/>
          </w:tcPr>
          <w:p w14:paraId="66FDAEA2" w14:textId="77777777" w:rsidR="00D8390D" w:rsidRDefault="00D8390D"/>
        </w:tc>
      </w:tr>
      <w:tr w:rsidR="00D8390D" w14:paraId="435E335B" w14:textId="77777777" w:rsidTr="00E7096B">
        <w:tc>
          <w:tcPr>
            <w:tcW w:w="1050" w:type="dxa"/>
          </w:tcPr>
          <w:p w14:paraId="75B976EE" w14:textId="7163A3FD" w:rsidR="00D8390D" w:rsidRDefault="00D8390D">
            <w:r>
              <w:t>1</w:t>
            </w:r>
            <w:r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</w:rPr>
              <mc:AlternateContent>
                <mc:Choice Requires="w16se">
                  <w16se:symEx w16se:font="Apple Color Emoji" w16se:char="1F512"/>
                </mc:Choice>
                <mc:Fallback>
                  <w:t>🔒</w:t>
                </mc:Fallback>
              </mc:AlternateContent>
            </w:r>
          </w:p>
        </w:tc>
        <w:tc>
          <w:tcPr>
            <w:tcW w:w="3044" w:type="dxa"/>
          </w:tcPr>
          <w:p w14:paraId="286AC482" w14:textId="77777777" w:rsidR="00D8390D" w:rsidRPr="00D8390D" w:rsidRDefault="00D8390D" w:rsidP="00D8390D">
            <w:r w:rsidRPr="00D8390D">
              <w:t>Design for comparison that</w:t>
            </w:r>
          </w:p>
          <w:p w14:paraId="23016D7E" w14:textId="77777777" w:rsidR="00D8390D" w:rsidRPr="00D8390D" w:rsidRDefault="00D8390D" w:rsidP="00D8390D">
            <w:r w:rsidRPr="00D8390D">
              <w:t>does not consider selection</w:t>
            </w:r>
          </w:p>
          <w:p w14:paraId="6714909B" w14:textId="08D25271" w:rsidR="00D8390D" w:rsidRDefault="00D8390D" w:rsidP="00D8390D">
            <w:r w:rsidRPr="00D8390D">
              <w:t>on any relevant confounders</w:t>
            </w:r>
          </w:p>
        </w:tc>
        <w:tc>
          <w:tcPr>
            <w:tcW w:w="1115" w:type="dxa"/>
          </w:tcPr>
          <w:p w14:paraId="1AFC65CC" w14:textId="77F86A08" w:rsidR="00D8390D" w:rsidRDefault="00D8390D">
            <w:r w:rsidRPr="00D8390D">
              <w:t>41-50%</w:t>
            </w:r>
          </w:p>
        </w:tc>
        <w:tc>
          <w:tcPr>
            <w:tcW w:w="817" w:type="dxa"/>
          </w:tcPr>
          <w:p w14:paraId="5FDA14A1" w14:textId="77777777" w:rsidR="00D8390D" w:rsidRDefault="00D8390D"/>
        </w:tc>
        <w:tc>
          <w:tcPr>
            <w:tcW w:w="236" w:type="dxa"/>
          </w:tcPr>
          <w:p w14:paraId="4C56564E" w14:textId="77777777" w:rsidR="00D8390D" w:rsidRDefault="00D8390D"/>
        </w:tc>
        <w:tc>
          <w:tcPr>
            <w:tcW w:w="1418" w:type="dxa"/>
            <w:vMerge/>
          </w:tcPr>
          <w:p w14:paraId="2739C4CE" w14:textId="77777777" w:rsidR="00D8390D" w:rsidRDefault="00D8390D"/>
        </w:tc>
        <w:tc>
          <w:tcPr>
            <w:tcW w:w="236" w:type="dxa"/>
          </w:tcPr>
          <w:p w14:paraId="6E3FDDD6" w14:textId="77777777" w:rsidR="00D8390D" w:rsidRDefault="00D8390D"/>
        </w:tc>
        <w:tc>
          <w:tcPr>
            <w:tcW w:w="1077" w:type="dxa"/>
          </w:tcPr>
          <w:p w14:paraId="232E5421" w14:textId="77777777" w:rsidR="00D8390D" w:rsidRDefault="00D8390D"/>
        </w:tc>
      </w:tr>
      <w:tr w:rsidR="00D8390D" w14:paraId="0E39159F" w14:textId="77777777" w:rsidTr="00E7096B">
        <w:tc>
          <w:tcPr>
            <w:tcW w:w="1050" w:type="dxa"/>
          </w:tcPr>
          <w:p w14:paraId="0FE4FAD6" w14:textId="79B082DF" w:rsidR="00D8390D" w:rsidRDefault="00D8390D" w:rsidP="00D8390D">
            <w:r>
              <w:t>0</w:t>
            </w:r>
            <w:r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</w:rPr>
              <mc:AlternateContent>
                <mc:Choice Requires="w16se">
                  <w16se:symEx w16se:font="Apple Color Emoji" w16se:char="1F512"/>
                </mc:Choice>
                <mc:Fallback>
                  <w:t>🔒</w:t>
                </mc:Fallback>
              </mc:AlternateContent>
            </w:r>
          </w:p>
        </w:tc>
        <w:tc>
          <w:tcPr>
            <w:tcW w:w="3044" w:type="dxa"/>
          </w:tcPr>
          <w:p w14:paraId="5E778FE0" w14:textId="425042A3" w:rsidR="00D8390D" w:rsidRDefault="00D8390D" w:rsidP="00D8390D">
            <w:r w:rsidRPr="00D8390D">
              <w:t>No comparator</w:t>
            </w:r>
          </w:p>
        </w:tc>
        <w:tc>
          <w:tcPr>
            <w:tcW w:w="1115" w:type="dxa"/>
          </w:tcPr>
          <w:p w14:paraId="2BD75DB1" w14:textId="6E2227FB" w:rsidR="00D8390D" w:rsidRDefault="00D8390D" w:rsidP="00D8390D">
            <w:r w:rsidRPr="00D8390D">
              <w:t>&gt;50%</w:t>
            </w:r>
          </w:p>
        </w:tc>
        <w:tc>
          <w:tcPr>
            <w:tcW w:w="817" w:type="dxa"/>
          </w:tcPr>
          <w:p w14:paraId="00321690" w14:textId="77777777" w:rsidR="00D8390D" w:rsidRDefault="00D8390D" w:rsidP="00D8390D"/>
        </w:tc>
        <w:tc>
          <w:tcPr>
            <w:tcW w:w="236" w:type="dxa"/>
          </w:tcPr>
          <w:p w14:paraId="1C983BD3" w14:textId="77777777" w:rsidR="00D8390D" w:rsidRDefault="00D8390D" w:rsidP="00D8390D"/>
        </w:tc>
        <w:tc>
          <w:tcPr>
            <w:tcW w:w="1418" w:type="dxa"/>
            <w:vMerge/>
          </w:tcPr>
          <w:p w14:paraId="173BD942" w14:textId="77777777" w:rsidR="00D8390D" w:rsidRDefault="00D8390D" w:rsidP="00D8390D"/>
        </w:tc>
        <w:tc>
          <w:tcPr>
            <w:tcW w:w="236" w:type="dxa"/>
          </w:tcPr>
          <w:p w14:paraId="6E0A8567" w14:textId="77777777" w:rsidR="00D8390D" w:rsidRDefault="00D8390D" w:rsidP="00D8390D"/>
        </w:tc>
        <w:tc>
          <w:tcPr>
            <w:tcW w:w="1077" w:type="dxa"/>
          </w:tcPr>
          <w:p w14:paraId="24ACA4C0" w14:textId="77777777" w:rsidR="00D8390D" w:rsidRDefault="00D8390D" w:rsidP="00D8390D"/>
        </w:tc>
      </w:tr>
    </w:tbl>
    <w:p w14:paraId="368386D0" w14:textId="77777777" w:rsidR="00B6739E" w:rsidRDefault="00B6739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243"/>
        <w:gridCol w:w="4768"/>
      </w:tblGrid>
      <w:tr w:rsidR="001D7D6F" w14:paraId="304C8C22" w14:textId="77777777" w:rsidTr="00B64429">
        <w:tc>
          <w:tcPr>
            <w:tcW w:w="3005" w:type="dxa"/>
            <w:shd w:val="clear" w:color="auto" w:fill="E97132" w:themeFill="accent2"/>
          </w:tcPr>
          <w:p w14:paraId="42DCC0AD" w14:textId="0967CA0C" w:rsidR="001D7D6F" w:rsidRPr="001D7D6F" w:rsidRDefault="001D7D6F">
            <w:pPr>
              <w:rPr>
                <w:color w:val="FFFFFF" w:themeColor="background1"/>
              </w:rPr>
            </w:pPr>
            <w:r w:rsidRPr="001D7D6F">
              <w:rPr>
                <w:color w:val="FFFFFF" w:themeColor="background1"/>
              </w:rPr>
              <w:t>Threats to Validity</w:t>
            </w:r>
          </w:p>
        </w:tc>
        <w:tc>
          <w:tcPr>
            <w:tcW w:w="1243" w:type="dxa"/>
            <w:shd w:val="clear" w:color="auto" w:fill="E97132" w:themeFill="accent2"/>
          </w:tcPr>
          <w:p w14:paraId="29D897C6" w14:textId="2D47176E" w:rsidR="001D7D6F" w:rsidRPr="001D7D6F" w:rsidRDefault="001D7D6F">
            <w:pPr>
              <w:rPr>
                <w:color w:val="FFFFFF" w:themeColor="background1"/>
              </w:rPr>
            </w:pPr>
            <w:r w:rsidRPr="001D7D6F">
              <w:rPr>
                <w:color w:val="FFFFFF" w:themeColor="background1"/>
              </w:rPr>
              <w:t xml:space="preserve">Threat to </w:t>
            </w:r>
            <w:r w:rsidRPr="001D7D6F">
              <w:rPr>
                <w:color w:val="FFFFFF" w:themeColor="background1"/>
              </w:rPr>
              <w:t xml:space="preserve">Internal </w:t>
            </w:r>
            <w:r w:rsidRPr="001D7D6F">
              <w:rPr>
                <w:color w:val="FFFFFF" w:themeColor="background1"/>
              </w:rPr>
              <w:t>Validity</w:t>
            </w:r>
            <w:r w:rsidRPr="001D7D6F">
              <w:rPr>
                <w:color w:val="FFFFFF" w:themeColor="background1"/>
              </w:rPr>
              <w:t>?</w:t>
            </w:r>
          </w:p>
        </w:tc>
        <w:tc>
          <w:tcPr>
            <w:tcW w:w="4768" w:type="dxa"/>
            <w:shd w:val="clear" w:color="auto" w:fill="E97132" w:themeFill="accent2"/>
          </w:tcPr>
          <w:p w14:paraId="7543421F" w14:textId="62DCB51F" w:rsidR="001D7D6F" w:rsidRPr="001D7D6F" w:rsidRDefault="001D7D6F">
            <w:pPr>
              <w:rPr>
                <w:color w:val="FFFFFF" w:themeColor="background1"/>
              </w:rPr>
            </w:pPr>
            <w:r w:rsidRPr="001D7D6F">
              <w:rPr>
                <w:color w:val="FFFFFF" w:themeColor="background1"/>
              </w:rPr>
              <w:t>Comments</w:t>
            </w:r>
          </w:p>
        </w:tc>
      </w:tr>
      <w:tr w:rsidR="001D7D6F" w14:paraId="0A9EA2EE" w14:textId="77777777" w:rsidTr="00B64429">
        <w:tc>
          <w:tcPr>
            <w:tcW w:w="3005" w:type="dxa"/>
          </w:tcPr>
          <w:p w14:paraId="03A8CB59" w14:textId="3698ED9A" w:rsidR="001D7D6F" w:rsidRPr="001D7D6F" w:rsidRDefault="001D7D6F">
            <w:r w:rsidRPr="001D7D6F">
              <w:t>Threat 1: Confounding</w:t>
            </w:r>
          </w:p>
        </w:tc>
        <w:tc>
          <w:tcPr>
            <w:tcW w:w="1243" w:type="dxa"/>
          </w:tcPr>
          <w:p w14:paraId="7D8DC462" w14:textId="77777777" w:rsidR="001D7D6F" w:rsidRDefault="001D7D6F"/>
        </w:tc>
        <w:tc>
          <w:tcPr>
            <w:tcW w:w="4768" w:type="dxa"/>
          </w:tcPr>
          <w:p w14:paraId="42B3E680" w14:textId="77777777" w:rsidR="001D7D6F" w:rsidRDefault="001D7D6F"/>
        </w:tc>
      </w:tr>
      <w:tr w:rsidR="001D7D6F" w14:paraId="123779A6" w14:textId="77777777" w:rsidTr="00B64429">
        <w:tc>
          <w:tcPr>
            <w:tcW w:w="3005" w:type="dxa"/>
          </w:tcPr>
          <w:p w14:paraId="02DD438E" w14:textId="2CA456B1" w:rsidR="001D7D6F" w:rsidRPr="001D7D6F" w:rsidRDefault="001D7D6F" w:rsidP="001D7D6F">
            <w:r w:rsidRPr="001D7D6F">
              <w:t>Threat 2: Concurrent</w:t>
            </w:r>
            <w:r w:rsidRPr="001D7D6F">
              <w:t xml:space="preserve"> </w:t>
            </w:r>
            <w:r w:rsidRPr="001D7D6F">
              <w:t>Interventions</w:t>
            </w:r>
          </w:p>
        </w:tc>
        <w:tc>
          <w:tcPr>
            <w:tcW w:w="1243" w:type="dxa"/>
          </w:tcPr>
          <w:p w14:paraId="7D754FCF" w14:textId="77777777" w:rsidR="001D7D6F" w:rsidRDefault="001D7D6F"/>
        </w:tc>
        <w:tc>
          <w:tcPr>
            <w:tcW w:w="4768" w:type="dxa"/>
          </w:tcPr>
          <w:p w14:paraId="1883C55F" w14:textId="77777777" w:rsidR="001D7D6F" w:rsidRDefault="001D7D6F"/>
        </w:tc>
      </w:tr>
      <w:tr w:rsidR="001D7D6F" w14:paraId="211AD5F6" w14:textId="77777777" w:rsidTr="00B64429">
        <w:tc>
          <w:tcPr>
            <w:tcW w:w="3005" w:type="dxa"/>
          </w:tcPr>
          <w:p w14:paraId="75428841" w14:textId="1FD0FF23" w:rsidR="001D7D6F" w:rsidRPr="001D7D6F" w:rsidRDefault="001D7D6F">
            <w:r w:rsidRPr="001D7D6F">
              <w:t>T</w:t>
            </w:r>
            <w:r w:rsidRPr="001D7D6F">
              <w:t>hreat 3: Experimental effects</w:t>
            </w:r>
          </w:p>
        </w:tc>
        <w:tc>
          <w:tcPr>
            <w:tcW w:w="1243" w:type="dxa"/>
          </w:tcPr>
          <w:p w14:paraId="1472133D" w14:textId="77777777" w:rsidR="001D7D6F" w:rsidRDefault="001D7D6F"/>
        </w:tc>
        <w:tc>
          <w:tcPr>
            <w:tcW w:w="4768" w:type="dxa"/>
          </w:tcPr>
          <w:p w14:paraId="7758B4BE" w14:textId="77777777" w:rsidR="001D7D6F" w:rsidRDefault="001D7D6F"/>
        </w:tc>
      </w:tr>
      <w:tr w:rsidR="001D7D6F" w14:paraId="2793A642" w14:textId="77777777" w:rsidTr="00B64429">
        <w:tc>
          <w:tcPr>
            <w:tcW w:w="3005" w:type="dxa"/>
          </w:tcPr>
          <w:p w14:paraId="2694DCFB" w14:textId="1678E51A" w:rsidR="001D7D6F" w:rsidRPr="001D7D6F" w:rsidRDefault="001D7D6F" w:rsidP="001D7D6F">
            <w:pPr>
              <w:tabs>
                <w:tab w:val="left" w:pos="426"/>
              </w:tabs>
            </w:pPr>
            <w:r w:rsidRPr="001D7D6F">
              <w:t>Threat 4: Implementation</w:t>
            </w:r>
          </w:p>
          <w:p w14:paraId="1D8EF84A" w14:textId="37EE58FC" w:rsidR="001D7D6F" w:rsidRPr="001D7D6F" w:rsidRDefault="001D7D6F" w:rsidP="001D7D6F">
            <w:pPr>
              <w:tabs>
                <w:tab w:val="left" w:pos="426"/>
              </w:tabs>
            </w:pPr>
            <w:r w:rsidRPr="001D7D6F">
              <w:t>fidelity</w:t>
            </w:r>
          </w:p>
        </w:tc>
        <w:tc>
          <w:tcPr>
            <w:tcW w:w="1243" w:type="dxa"/>
          </w:tcPr>
          <w:p w14:paraId="10D7F206" w14:textId="77777777" w:rsidR="001D7D6F" w:rsidRDefault="001D7D6F"/>
        </w:tc>
        <w:tc>
          <w:tcPr>
            <w:tcW w:w="4768" w:type="dxa"/>
          </w:tcPr>
          <w:p w14:paraId="476C7A11" w14:textId="77777777" w:rsidR="001D7D6F" w:rsidRDefault="001D7D6F"/>
        </w:tc>
      </w:tr>
      <w:tr w:rsidR="001D7D6F" w14:paraId="1E8FC384" w14:textId="77777777" w:rsidTr="00B64429">
        <w:tc>
          <w:tcPr>
            <w:tcW w:w="3005" w:type="dxa"/>
          </w:tcPr>
          <w:p w14:paraId="665E01C6" w14:textId="317E98E9" w:rsidR="001D7D6F" w:rsidRPr="001D7D6F" w:rsidRDefault="001D7D6F" w:rsidP="001D7D6F">
            <w:r w:rsidRPr="001D7D6F">
              <w:t>Threat 5: Missing Data</w:t>
            </w:r>
          </w:p>
        </w:tc>
        <w:tc>
          <w:tcPr>
            <w:tcW w:w="1243" w:type="dxa"/>
          </w:tcPr>
          <w:p w14:paraId="3F76F3ED" w14:textId="77777777" w:rsidR="001D7D6F" w:rsidRDefault="001D7D6F"/>
        </w:tc>
        <w:tc>
          <w:tcPr>
            <w:tcW w:w="4768" w:type="dxa"/>
          </w:tcPr>
          <w:p w14:paraId="5178B39F" w14:textId="77777777" w:rsidR="001D7D6F" w:rsidRDefault="001D7D6F"/>
        </w:tc>
      </w:tr>
      <w:tr w:rsidR="001D7D6F" w14:paraId="5C9820DA" w14:textId="77777777" w:rsidTr="00B64429">
        <w:tc>
          <w:tcPr>
            <w:tcW w:w="3005" w:type="dxa"/>
          </w:tcPr>
          <w:p w14:paraId="0C4C4FE3" w14:textId="0115843C" w:rsidR="001D7D6F" w:rsidRPr="001D7D6F" w:rsidRDefault="001D7D6F">
            <w:r w:rsidRPr="001D7D6F">
              <w:t>Threat 6: Measurement</w:t>
            </w:r>
          </w:p>
        </w:tc>
        <w:tc>
          <w:tcPr>
            <w:tcW w:w="1243" w:type="dxa"/>
          </w:tcPr>
          <w:p w14:paraId="66A15C07" w14:textId="77777777" w:rsidR="001D7D6F" w:rsidRDefault="001D7D6F"/>
        </w:tc>
        <w:tc>
          <w:tcPr>
            <w:tcW w:w="4768" w:type="dxa"/>
          </w:tcPr>
          <w:p w14:paraId="57546AF5" w14:textId="77777777" w:rsidR="001D7D6F" w:rsidRDefault="001D7D6F"/>
        </w:tc>
      </w:tr>
      <w:tr w:rsidR="001D7D6F" w14:paraId="468DEB0B" w14:textId="77777777" w:rsidTr="00B64429">
        <w:tc>
          <w:tcPr>
            <w:tcW w:w="3005" w:type="dxa"/>
          </w:tcPr>
          <w:p w14:paraId="533141F5" w14:textId="6876057F" w:rsidR="001D7D6F" w:rsidRPr="001D7D6F" w:rsidRDefault="001D7D6F">
            <w:r w:rsidRPr="001D7D6F">
              <w:t>Threat 7: Selective reporting</w:t>
            </w:r>
          </w:p>
        </w:tc>
        <w:tc>
          <w:tcPr>
            <w:tcW w:w="1243" w:type="dxa"/>
          </w:tcPr>
          <w:p w14:paraId="23BC2A06" w14:textId="77777777" w:rsidR="001D7D6F" w:rsidRDefault="001D7D6F"/>
        </w:tc>
        <w:tc>
          <w:tcPr>
            <w:tcW w:w="4768" w:type="dxa"/>
          </w:tcPr>
          <w:p w14:paraId="04A4EFBD" w14:textId="77777777" w:rsidR="001D7D6F" w:rsidRDefault="001D7D6F"/>
        </w:tc>
      </w:tr>
    </w:tbl>
    <w:p w14:paraId="371E0F9D" w14:textId="77777777" w:rsidR="00D8390D" w:rsidRDefault="00D8390D"/>
    <w:sectPr w:rsidR="00D839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90D"/>
    <w:rsid w:val="00103351"/>
    <w:rsid w:val="001D7D6F"/>
    <w:rsid w:val="00675D86"/>
    <w:rsid w:val="00B64429"/>
    <w:rsid w:val="00B6739E"/>
    <w:rsid w:val="00CD266C"/>
    <w:rsid w:val="00D15808"/>
    <w:rsid w:val="00D8390D"/>
    <w:rsid w:val="00E7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1C674"/>
  <w15:chartTrackingRefBased/>
  <w15:docId w15:val="{62570339-CBDF-BE45-A8EB-74FEB2D1B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D6F"/>
  </w:style>
  <w:style w:type="paragraph" w:styleId="Heading1">
    <w:name w:val="heading 1"/>
    <w:basedOn w:val="Normal"/>
    <w:next w:val="Normal"/>
    <w:link w:val="Heading1Char"/>
    <w:uiPriority w:val="9"/>
    <w:qFormat/>
    <w:rsid w:val="00D839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39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39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39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39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39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39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39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39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39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39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39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39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39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39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39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39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39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39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39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39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39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39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39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39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39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39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390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83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Hamish Chalmers</dc:creator>
  <cp:keywords/>
  <dc:description/>
  <cp:lastModifiedBy>Hamish Chalmers</cp:lastModifiedBy>
  <cp:revision>3</cp:revision>
  <dcterms:created xsi:type="dcterms:W3CDTF">2024-10-10T15:43:00Z</dcterms:created>
  <dcterms:modified xsi:type="dcterms:W3CDTF">2024-10-10T16:01:00Z</dcterms:modified>
</cp:coreProperties>
</file>